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Goal Planner</w:t>
      </w:r>
    </w:p>
    <w:p>
      <w:pPr>
        <w:pStyle w:val="Subtle"/>
      </w:pPr>
      <w:r>
        <w:t xml:space="preserve">Plan one goal at a time. Fill this in, keep it somewhere you will see it, and review it every week.</w:t>
      </w:r>
    </w:p>
    <w:p>
      <w:pPr>
        <w:pStyle w:val="Heading1"/>
      </w:pPr>
      <w:r>
        <w:t xml:space="preserve">1. My goal</w:t>
      </w:r>
    </w:p>
    <w:tbl>
      <w:tblPr>
        <w:tblW w:w="10080" w:type="dxa"/>
        <w:tblBorders>
          <w:top w:val="single" w:sz="4" w:space="0" w:color="C8D5E4"/>
          <w:left w:val="single" w:sz="4" w:space="0" w:color="C8D5E4"/>
          <w:bottom w:val="single" w:sz="4" w:space="0" w:color="C8D5E4"/>
          <w:right w:val="single" w:sz="4" w:space="0" w:color="C8D5E4"/>
          <w:insideH w:val="single" w:sz="4" w:space="0" w:color="C8D5E4"/>
          <w:insideV w:val="single" w:sz="4" w:space="0" w:color="C8D5E4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600"/>
        <w:gridCol w:w="6480"/>
      </w:tblGrid>
      <w:tr>
        <w:trPr>
          <w:trHeight w:val="620"/>
        </w:trPr>
        <w:tc>
          <w:tcPr>
            <w:tcW w:w="3600" w:type="dxa"/>
            <w:shd w:val="clear" w:color="auto" w:fill="EAF3FC"/>
            <w:vAlign w:val="center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Specific: what exactly do I want to achieve?</w:t>
            </w:r>
          </w:p>
        </w:tc>
        <w:tc>
          <w:tcPr>
            <w:tcW w:w="64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620"/>
        </w:trPr>
        <w:tc>
          <w:tcPr>
            <w:tcW w:w="3600" w:type="dxa"/>
            <w:shd w:val="clear" w:color="auto" w:fill="EAF3FC"/>
            <w:vAlign w:val="center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Measurable: how will I know I am making progress?</w:t>
            </w:r>
          </w:p>
        </w:tc>
        <w:tc>
          <w:tcPr>
            <w:tcW w:w="64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620"/>
        </w:trPr>
        <w:tc>
          <w:tcPr>
            <w:tcW w:w="3600" w:type="dxa"/>
            <w:shd w:val="clear" w:color="auto" w:fill="EAF3FC"/>
            <w:vAlign w:val="center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Achievable: is it realistic with my time and resources?</w:t>
            </w:r>
          </w:p>
        </w:tc>
        <w:tc>
          <w:tcPr>
            <w:tcW w:w="64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620"/>
        </w:trPr>
        <w:tc>
          <w:tcPr>
            <w:tcW w:w="3600" w:type="dxa"/>
            <w:shd w:val="clear" w:color="auto" w:fill="EAF3FC"/>
            <w:vAlign w:val="center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Relevant: why does this matter to me right now?</w:t>
            </w:r>
          </w:p>
        </w:tc>
        <w:tc>
          <w:tcPr>
            <w:tcW w:w="64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620"/>
        </w:trPr>
        <w:tc>
          <w:tcPr>
            <w:tcW w:w="3600" w:type="dxa"/>
            <w:shd w:val="clear" w:color="auto" w:fill="EAF3FC"/>
            <w:vAlign w:val="center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Time-bound: what is my target date?</w:t>
            </w:r>
          </w:p>
        </w:tc>
        <w:tc>
          <w:tcPr>
            <w:tcW w:w="64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r>
        <w:rPr>
          <w:b/>
        </w:rPr>
        <w:t xml:space="preserve">My goal in one sentence: </w:t>
      </w:r>
      <w:r>
        <w:t xml:space="preserve">_______________________________________________________________________</w:t>
      </w:r>
    </w:p>
    <w:p>
      <w:pPr>
        <w:pStyle w:val="Heading1"/>
      </w:pPr>
      <w:r>
        <w:t xml:space="preserve">2. Milestones</w:t>
      </w:r>
    </w:p>
    <w:tbl>
      <w:tblPr>
        <w:tblW w:w="10080" w:type="dxa"/>
        <w:tblBorders>
          <w:top w:val="single" w:sz="4" w:space="0" w:color="C8D5E4"/>
          <w:left w:val="single" w:sz="4" w:space="0" w:color="C8D5E4"/>
          <w:bottom w:val="single" w:sz="4" w:space="0" w:color="C8D5E4"/>
          <w:right w:val="single" w:sz="4" w:space="0" w:color="C8D5E4"/>
          <w:insideH w:val="single" w:sz="4" w:space="0" w:color="C8D5E4"/>
          <w:insideV w:val="single" w:sz="4" w:space="0" w:color="C8D5E4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600"/>
        <w:gridCol w:w="6080"/>
        <w:gridCol w:w="2200"/>
        <w:gridCol w:w="1200"/>
      </w:tblGrid>
      <w:tr>
        <w:trPr>
          <w:tblHeader/>
          <w:trHeight w:val="380"/>
        </w:trPr>
        <w:tc>
          <w:tcPr>
            <w:tcW w:w="600" w:type="dxa"/>
            <w:shd w:val="clear" w:color="auto" w:fill="064E96"/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w="6080" w:type="dxa"/>
            <w:shd w:val="clear" w:color="auto" w:fill="064E96"/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Milestone</w:t>
            </w:r>
          </w:p>
        </w:tc>
        <w:tc>
          <w:tcPr>
            <w:tcW w:w="2200" w:type="dxa"/>
            <w:shd w:val="clear" w:color="auto" w:fill="064E96"/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Target date</w:t>
            </w:r>
          </w:p>
        </w:tc>
        <w:tc>
          <w:tcPr>
            <w:tcW w:w="1200" w:type="dxa"/>
            <w:shd w:val="clear" w:color="auto" w:fill="064E96"/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Done</w:t>
            </w:r>
          </w:p>
        </w:tc>
      </w:tr>
      <w:tr>
        <w:trPr>
          <w:trHeight w:val="440"/>
        </w:trP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60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/>
                <w:color w:val="0A96A0"/>
                <w:sz w:val="22"/>
                <w:szCs w:val="22"/>
              </w:rPr>
              <w:t xml:space="preserve">☐ </w:t>
            </w:r>
          </w:p>
        </w:tc>
      </w:tr>
      <w:tr>
        <w:trPr>
          <w:trHeight w:val="440"/>
        </w:trP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60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/>
                <w:color w:val="0A96A0"/>
                <w:sz w:val="22"/>
                <w:szCs w:val="22"/>
              </w:rPr>
              <w:t xml:space="preserve">☐ </w:t>
            </w:r>
          </w:p>
        </w:tc>
      </w:tr>
      <w:tr>
        <w:trPr>
          <w:trHeight w:val="440"/>
        </w:trP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60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/>
                <w:color w:val="0A96A0"/>
                <w:sz w:val="22"/>
                <w:szCs w:val="22"/>
              </w:rPr>
              <w:t xml:space="preserve">☐ </w:t>
            </w:r>
          </w:p>
        </w:tc>
      </w:tr>
      <w:tr>
        <w:trPr>
          <w:trHeight w:val="440"/>
        </w:trP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60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/>
                <w:color w:val="0A96A0"/>
                <w:sz w:val="22"/>
                <w:szCs w:val="22"/>
              </w:rPr>
              <w:t xml:space="preserve">☐ </w:t>
            </w:r>
          </w:p>
        </w:tc>
      </w:tr>
      <w:tr>
        <w:trPr>
          <w:trHeight w:val="440"/>
        </w:trP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60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/>
                <w:color w:val="0A96A0"/>
                <w:sz w:val="22"/>
                <w:szCs w:val="22"/>
              </w:rPr>
              <w:t xml:space="preserve">☐ 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1"/>
      </w:pPr>
      <w:r>
        <w:t xml:space="preserve">3. Weekly actions</w:t>
      </w:r>
    </w:p>
    <w:tbl>
      <w:tblPr>
        <w:tblW w:w="10080" w:type="dxa"/>
        <w:tblBorders>
          <w:top w:val="single" w:sz="4" w:space="0" w:color="C8D5E4"/>
          <w:left w:val="single" w:sz="4" w:space="0" w:color="C8D5E4"/>
          <w:bottom w:val="single" w:sz="4" w:space="0" w:color="C8D5E4"/>
          <w:right w:val="single" w:sz="4" w:space="0" w:color="C8D5E4"/>
          <w:insideH w:val="single" w:sz="4" w:space="0" w:color="C8D5E4"/>
          <w:insideV w:val="single" w:sz="4" w:space="0" w:color="C8D5E4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800"/>
        <w:gridCol w:w="5280"/>
        <w:gridCol w:w="1800"/>
        <w:gridCol w:w="1200"/>
      </w:tblGrid>
      <w:tr>
        <w:trPr>
          <w:tblHeader/>
          <w:trHeight w:val="380"/>
        </w:trPr>
        <w:tc>
          <w:tcPr>
            <w:tcW w:w="1800" w:type="dxa"/>
            <w:shd w:val="clear" w:color="auto" w:fill="064E96"/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Week of</w:t>
            </w:r>
          </w:p>
        </w:tc>
        <w:tc>
          <w:tcPr>
            <w:tcW w:w="5280" w:type="dxa"/>
            <w:shd w:val="clear" w:color="auto" w:fill="064E96"/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Actions I will take</w:t>
            </w:r>
          </w:p>
        </w:tc>
        <w:tc>
          <w:tcPr>
            <w:tcW w:w="1800" w:type="dxa"/>
            <w:shd w:val="clear" w:color="auto" w:fill="064E96"/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Time needed</w:t>
            </w:r>
          </w:p>
        </w:tc>
        <w:tc>
          <w:tcPr>
            <w:tcW w:w="1200" w:type="dxa"/>
            <w:shd w:val="clear" w:color="auto" w:fill="064E96"/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Done</w:t>
            </w:r>
          </w:p>
        </w:tc>
      </w:tr>
      <w:tr>
        <w:trPr>
          <w:trHeight w:val="440"/>
        </w:trPr>
        <w:tc>
          <w:tcPr>
            <w:tcW w:w="18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52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/>
                <w:color w:val="0A96A0"/>
                <w:sz w:val="22"/>
                <w:szCs w:val="22"/>
              </w:rPr>
              <w:t xml:space="preserve">☐ </w:t>
            </w:r>
          </w:p>
        </w:tc>
      </w:tr>
      <w:tr>
        <w:trPr>
          <w:trHeight w:val="440"/>
        </w:trPr>
        <w:tc>
          <w:tcPr>
            <w:tcW w:w="18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52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/>
                <w:color w:val="0A96A0"/>
                <w:sz w:val="22"/>
                <w:szCs w:val="22"/>
              </w:rPr>
              <w:t xml:space="preserve">☐ </w:t>
            </w:r>
          </w:p>
        </w:tc>
      </w:tr>
      <w:tr>
        <w:trPr>
          <w:trHeight w:val="440"/>
        </w:trPr>
        <w:tc>
          <w:tcPr>
            <w:tcW w:w="18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52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/>
                <w:color w:val="0A96A0"/>
                <w:sz w:val="22"/>
                <w:szCs w:val="22"/>
              </w:rPr>
              <w:t xml:space="preserve">☐ </w:t>
            </w:r>
          </w:p>
        </w:tc>
      </w:tr>
      <w:tr>
        <w:trPr>
          <w:trHeight w:val="440"/>
        </w:trPr>
        <w:tc>
          <w:tcPr>
            <w:tcW w:w="18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52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/>
                <w:color w:val="0A96A0"/>
                <w:sz w:val="22"/>
                <w:szCs w:val="22"/>
              </w:rPr>
              <w:t xml:space="preserve">☐ </w:t>
            </w:r>
          </w:p>
        </w:tc>
      </w:tr>
      <w:tr>
        <w:trPr>
          <w:trHeight w:val="440"/>
        </w:trPr>
        <w:tc>
          <w:tcPr>
            <w:tcW w:w="18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52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/>
                <w:color w:val="0A96A0"/>
                <w:sz w:val="22"/>
                <w:szCs w:val="22"/>
              </w:rPr>
              <w:t xml:space="preserve">☐ </w:t>
            </w:r>
          </w:p>
        </w:tc>
      </w:tr>
      <w:tr>
        <w:trPr>
          <w:trHeight w:val="440"/>
        </w:trPr>
        <w:tc>
          <w:tcPr>
            <w:tcW w:w="18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52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/>
                <w:color w:val="0A96A0"/>
                <w:sz w:val="22"/>
                <w:szCs w:val="22"/>
              </w:rPr>
              <w:t xml:space="preserve">☐ 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1"/>
      </w:pPr>
      <w:r>
        <w:t xml:space="preserve">4. Obstacles and how I will handle them</w:t>
      </w:r>
    </w:p>
    <w:tbl>
      <w:tblPr>
        <w:tblW w:w="10080" w:type="dxa"/>
        <w:tblBorders>
          <w:top w:val="single" w:sz="4" w:space="0" w:color="C8D5E4"/>
          <w:left w:val="single" w:sz="4" w:space="0" w:color="C8D5E4"/>
          <w:bottom w:val="single" w:sz="4" w:space="0" w:color="C8D5E4"/>
          <w:right w:val="single" w:sz="4" w:space="0" w:color="C8D5E4"/>
          <w:insideH w:val="single" w:sz="4" w:space="0" w:color="C8D5E4"/>
          <w:insideV w:val="single" w:sz="4" w:space="0" w:color="C8D5E4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880"/>
      </w:tblGrid>
      <w:tr>
        <w:trPr>
          <w:tblHeader/>
          <w:trHeight w:val="380"/>
        </w:trPr>
        <w:tc>
          <w:tcPr>
            <w:tcW w:w="4200" w:type="dxa"/>
            <w:shd w:val="clear" w:color="auto" w:fill="064E96"/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Possible obstacle</w:t>
            </w:r>
          </w:p>
        </w:tc>
        <w:tc>
          <w:tcPr>
            <w:tcW w:w="5880" w:type="dxa"/>
            <w:shd w:val="clear" w:color="auto" w:fill="064E96"/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My plan</w:t>
            </w:r>
          </w:p>
        </w:tc>
      </w:tr>
      <w:tr>
        <w:trPr>
          <w:trHeight w:val="440"/>
        </w:trPr>
        <w:tc>
          <w:tcPr>
            <w:tcW w:w="42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58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40"/>
        </w:trPr>
        <w:tc>
          <w:tcPr>
            <w:tcW w:w="42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58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40"/>
        </w:trPr>
        <w:tc>
          <w:tcPr>
            <w:tcW w:w="42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58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1"/>
      </w:pPr>
      <w:r>
        <w:t xml:space="preserve">5. Support and resources</w:t>
      </w:r>
    </w:p>
    <w:p>
      <w:r>
        <w:rPr>
          <w:b/>
        </w:rPr>
        <w:t xml:space="preserve">People who can help me: </w:t>
      </w:r>
      <w:r>
        <w:t xml:space="preserve">________________________________________________________________</w:t>
      </w:r>
    </w:p>
    <w:p>
      <w:r>
        <w:rPr>
          <w:b/>
        </w:rPr>
        <w:t xml:space="preserve">Tools, courses or money I will need: </w:t>
      </w:r>
      <w:r>
        <w:t xml:space="preserve">______________________________________________________</w:t>
      </w:r>
    </w:p>
    <w:p>
      <w:pPr>
        <w:pStyle w:val="Heading1"/>
      </w:pPr>
      <w:r>
        <w:t xml:space="preserve">6. Monthly check-in</w:t>
      </w:r>
    </w:p>
    <w:p>
      <w:pPr>
        <w:keepNext/>
        <w:spacing w:after="20"/>
      </w:pPr>
      <w:r>
        <w:rPr>
          <w:b/>
        </w:rPr>
        <w:t xml:space="preserve">What went well this month?</w:t>
      </w:r>
    </w:p>
    <w:p>
      <w:pPr>
        <w:spacing w:after="120"/>
      </w:pPr>
      <w:r>
        <w:rPr>
          <w:color w:val="9AA8BA"/>
        </w:rPr>
        <w:t xml:space="preserve">______________________________________________________________________________________</w:t>
      </w:r>
    </w:p>
    <w:p>
      <w:pPr>
        <w:keepNext/>
        <w:spacing w:after="20"/>
      </w:pPr>
      <w:r>
        <w:rPr>
          <w:b/>
        </w:rPr>
        <w:t xml:space="preserve">What got in the way?</w:t>
      </w:r>
    </w:p>
    <w:p>
      <w:pPr>
        <w:spacing w:after="120"/>
      </w:pPr>
      <w:r>
        <w:rPr>
          <w:color w:val="9AA8BA"/>
        </w:rPr>
        <w:t xml:space="preserve">______________________________________________________________________________________</w:t>
      </w:r>
    </w:p>
    <w:p>
      <w:pPr>
        <w:keepNext/>
        <w:spacing w:after="20"/>
      </w:pPr>
      <w:r>
        <w:rPr>
          <w:b/>
        </w:rPr>
        <w:t xml:space="preserve">What will I change next month?</w:t>
      </w:r>
    </w:p>
    <w:p>
      <w:pPr>
        <w:spacing w:after="120"/>
      </w:pPr>
      <w:r>
        <w:rPr>
          <w:color w:val="9AA8BA"/>
        </w:rPr>
        <w:t xml:space="preserve">______________________________________________________________________________________</w:t>
      </w:r>
    </w:p>
    <w:p>
      <w:pPr>
        <w:keepNext/>
        <w:spacing w:after="20"/>
      </w:pPr>
      <w:r>
        <w:rPr>
          <w:b/>
        </w:rPr>
        <w:t xml:space="preserve">On a scale of 1 to 10, how close am I to my goal?</w:t>
      </w:r>
    </w:p>
    <w:p>
      <w:pPr>
        <w:spacing w:after="120"/>
      </w:pPr>
      <w:r>
        <w:rPr>
          <w:color w:val="9AA8BA"/>
        </w:rPr>
        <w:t xml:space="preserve">______________________________________________________________________________________</w:t>
      </w:r>
    </w:p>
    <w:p>
      <w:pPr>
        <w:spacing w:before="240"/>
        <w:jc w:val="left"/>
      </w:pPr>
      <w:r>
        <w:rPr>
          <w:i/>
          <w:color w:val="56667E"/>
          <w:sz w:val="17"/>
          <w:szCs w:val="17"/>
        </w:rPr>
        <w:t xml:space="preserve">Free template from OpenSkills. Learn practical skills, completely free.</w:t>
      </w:r>
    </w:p>
    <w:sectPr>
      <w:pgSz w:w="12240" w:h="15840"/>
      <w:pgMar w:top="1008" w:right="1080" w:bottom="1008" w:left="108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70"/>
      </w:pPr>
      <w:rPr>
        <w:rFonts w:ascii="Calibri" w:hAnsi="Calibri"/>
        <w:color w:val="0A96A0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C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  <w:rPr>
      <w:color w:val="1F2A3A"/>
    </w:rPr>
  </w:style>
  <w:style w:type="paragraph" w:styleId="Title">
    <w:name w:val="Title"/>
    <w:basedOn w:val="Normal"/>
    <w:next w:val="Normal"/>
    <w:qFormat/>
    <w:pPr>
      <w:spacing w:after="40"/>
    </w:pPr>
    <w:rPr>
      <w:b/>
      <w:color w:val="064E96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0A96A0"/>
      </w:pBdr>
      <w:spacing w:before="240" w:after="100"/>
      <w:outlineLvl w:val="0"/>
    </w:pPr>
    <w:rPr>
      <w:b/>
      <w:caps/>
      <w:color w:val="064E96"/>
      <w:spacing w:val="12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before="120" w:after="20"/>
      <w:outlineLvl w:val="1"/>
    </w:pPr>
    <w:rPr>
      <w:b/>
      <w:color w:val="0C2340"/>
      <w:sz w:val="22"/>
      <w:szCs w:val="22"/>
    </w:rPr>
  </w:style>
  <w:style w:type="paragraph" w:styleId="ListBullet">
    <w:name w:val="List Bullet"/>
    <w:basedOn w:val="Normal"/>
    <w:qFormat/>
    <w:pPr>
      <w:numPr>
        <w:numId w:val="1"/>
      </w:numPr>
      <w:spacing w:after="40"/>
      <w:ind w:left="360" w:hanging="270"/>
    </w:pPr>
  </w:style>
  <w:style w:type="paragraph" w:styleId="Subtle">
    <w:name w:val="Subtle"/>
    <w:basedOn w:val="Normal"/>
    <w:qFormat/>
    <w:rPr>
      <w:i/>
      <w:color w:val="56667E"/>
      <w:sz w:val="19"/>
      <w:szCs w:val="19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OpenSkills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Goal Planner</dc:title>
  <dc:creator>OpenSkills</dc:creator>
  <cp:lastModifiedBy>OpenSkills</cp:lastModifiedBy>
  <dcterms:created xsi:type="dcterms:W3CDTF">2026-10-23T16:24:31Z</dcterms:created>
  <dcterms:modified xsi:type="dcterms:W3CDTF">2026-10-23T16:24:31Z</dcterms:modified>
</cp:coreProperties>
</file>